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46514" w14:textId="77777777" w:rsidR="00512F3A" w:rsidRPr="00A26387" w:rsidRDefault="00512F3A" w:rsidP="00512F3A">
      <w:pPr>
        <w:jc w:val="center"/>
        <w:rPr>
          <w:b/>
          <w:sz w:val="24"/>
          <w:szCs w:val="24"/>
          <w:lang w:val="uk-UA"/>
        </w:rPr>
      </w:pPr>
    </w:p>
    <w:p w14:paraId="286683BD" w14:textId="77777777" w:rsidR="00512F3A" w:rsidRPr="00A26387" w:rsidRDefault="00512F3A" w:rsidP="00512F3A">
      <w:pPr>
        <w:ind w:right="640"/>
        <w:jc w:val="center"/>
        <w:rPr>
          <w:b/>
          <w:sz w:val="24"/>
          <w:szCs w:val="24"/>
          <w:u w:val="single"/>
          <w:lang w:val="uk-UA"/>
        </w:rPr>
      </w:pPr>
      <w:r w:rsidRPr="00A26387">
        <w:rPr>
          <w:b/>
          <w:sz w:val="24"/>
          <w:szCs w:val="24"/>
          <w:lang w:val="uk-UA"/>
        </w:rPr>
        <w:t>Договір  №  ___________</w:t>
      </w:r>
    </w:p>
    <w:p w14:paraId="7FD8AA78" w14:textId="77777777" w:rsidR="00512F3A" w:rsidRPr="00A26387" w:rsidRDefault="00512F3A" w:rsidP="00512F3A">
      <w:pPr>
        <w:pStyle w:val="a5"/>
        <w:rPr>
          <w:rFonts w:ascii="Times New Roman" w:hAnsi="Times New Roman"/>
          <w:b/>
          <w:bCs/>
          <w:sz w:val="22"/>
          <w:lang w:val="uk-UA"/>
        </w:rPr>
      </w:pPr>
      <w:r w:rsidRPr="00A26387">
        <w:rPr>
          <w:rFonts w:ascii="Times New Roman" w:hAnsi="Times New Roman"/>
          <w:b/>
          <w:bCs/>
          <w:sz w:val="22"/>
          <w:lang w:val="uk-UA"/>
        </w:rPr>
        <w:t>щодо використання сертифіката</w:t>
      </w:r>
    </w:p>
    <w:p w14:paraId="3610C25E" w14:textId="77777777" w:rsidR="00512F3A" w:rsidRPr="00A26387" w:rsidRDefault="00512F3A" w:rsidP="00512F3A">
      <w:pPr>
        <w:pStyle w:val="a5"/>
        <w:rPr>
          <w:rFonts w:ascii="Times New Roman" w:hAnsi="Times New Roman"/>
          <w:b/>
          <w:bCs/>
          <w:sz w:val="10"/>
          <w:szCs w:val="10"/>
          <w:lang w:val="uk-UA"/>
        </w:rPr>
      </w:pPr>
    </w:p>
    <w:p w14:paraId="3BFD64E5" w14:textId="77777777" w:rsidR="00512F3A" w:rsidRPr="00A26387" w:rsidRDefault="00512F3A" w:rsidP="00512F3A">
      <w:pPr>
        <w:jc w:val="both"/>
        <w:rPr>
          <w:sz w:val="24"/>
          <w:szCs w:val="24"/>
          <w:lang w:val="uk-UA"/>
        </w:rPr>
      </w:pPr>
      <w:r w:rsidRPr="00A26387">
        <w:rPr>
          <w:sz w:val="24"/>
          <w:szCs w:val="24"/>
          <w:lang w:val="uk-UA"/>
        </w:rPr>
        <w:t xml:space="preserve">   м. Київ                                                                                                           </w:t>
      </w:r>
      <w:r w:rsidRPr="00A26387">
        <w:rPr>
          <w:color w:val="000000"/>
          <w:sz w:val="24"/>
          <w:szCs w:val="24"/>
          <w:lang w:val="uk-UA"/>
        </w:rPr>
        <w:t>Дата укладання</w:t>
      </w:r>
    </w:p>
    <w:p w14:paraId="03146961" w14:textId="77777777" w:rsidR="00512F3A" w:rsidRPr="00A26387" w:rsidRDefault="00512F3A" w:rsidP="00512F3A">
      <w:pPr>
        <w:ind w:left="142" w:hanging="142"/>
        <w:jc w:val="both"/>
        <w:rPr>
          <w:bCs/>
          <w:sz w:val="22"/>
          <w:szCs w:val="22"/>
          <w:lang w:val="uk-UA"/>
        </w:rPr>
      </w:pPr>
      <w:r w:rsidRPr="00A26387">
        <w:rPr>
          <w:caps/>
          <w:sz w:val="24"/>
          <w:szCs w:val="24"/>
          <w:lang w:val="uk-UA"/>
        </w:rPr>
        <w:t xml:space="preserve">  </w:t>
      </w:r>
      <w:r w:rsidRPr="00A26387">
        <w:rPr>
          <w:caps/>
          <w:sz w:val="22"/>
          <w:szCs w:val="22"/>
          <w:lang w:val="uk-UA"/>
        </w:rPr>
        <w:t xml:space="preserve">Державне підприємство «Всеукраїнський </w:t>
      </w:r>
      <w:r w:rsidRPr="00A26387">
        <w:rPr>
          <w:bCs/>
          <w:caps/>
          <w:sz w:val="22"/>
          <w:szCs w:val="22"/>
          <w:lang w:val="uk-UA"/>
        </w:rPr>
        <w:t>державний науково-виробничий центр стандартизації, метрології, сертифікації та захисту прав споживачів»</w:t>
      </w:r>
      <w:r w:rsidRPr="00A26387">
        <w:rPr>
          <w:bCs/>
          <w:sz w:val="22"/>
          <w:szCs w:val="22"/>
          <w:lang w:val="uk-UA"/>
        </w:rPr>
        <w:t xml:space="preserve">  (ДП «УКРМЕТРТЕСТСТАНДАРТ»),</w:t>
      </w:r>
      <w:r w:rsidRPr="00A26387">
        <w:rPr>
          <w:sz w:val="22"/>
          <w:szCs w:val="22"/>
          <w:lang w:val="uk-UA"/>
        </w:rPr>
        <w:t xml:space="preserve"> іменоване надалі </w:t>
      </w:r>
      <w:r w:rsidRPr="00A26387">
        <w:rPr>
          <w:b/>
          <w:sz w:val="22"/>
          <w:szCs w:val="22"/>
          <w:lang w:val="uk-UA"/>
        </w:rPr>
        <w:t>Орган з сертифікації</w:t>
      </w:r>
      <w:r w:rsidRPr="00A26387">
        <w:rPr>
          <w:sz w:val="22"/>
          <w:szCs w:val="22"/>
          <w:lang w:val="uk-UA"/>
        </w:rPr>
        <w:t xml:space="preserve">, в особі </w:t>
      </w:r>
      <w:r w:rsidRPr="00A26387">
        <w:rPr>
          <w:bCs/>
          <w:sz w:val="22"/>
          <w:szCs w:val="22"/>
          <w:lang w:val="uk-UA"/>
        </w:rPr>
        <w:t>____________</w:t>
      </w:r>
      <w:r w:rsidRPr="00A26387">
        <w:rPr>
          <w:sz w:val="22"/>
          <w:szCs w:val="22"/>
          <w:lang w:val="uk-UA"/>
        </w:rPr>
        <w:t>, з однієї сторони, і користувач сертифіката – аудитор ______________, паспорт серії ___________, виданий  ________ року __________</w:t>
      </w:r>
      <w:r w:rsidRPr="00A26387">
        <w:rPr>
          <w:bCs/>
          <w:sz w:val="22"/>
          <w:szCs w:val="22"/>
          <w:lang w:val="uk-UA"/>
        </w:rPr>
        <w:t xml:space="preserve">, іменований надалі </w:t>
      </w:r>
      <w:r w:rsidRPr="00A26387">
        <w:rPr>
          <w:b/>
          <w:sz w:val="22"/>
          <w:szCs w:val="22"/>
          <w:lang w:val="uk-UA"/>
        </w:rPr>
        <w:t>Користувач</w:t>
      </w:r>
      <w:r w:rsidRPr="00A26387">
        <w:rPr>
          <w:bCs/>
          <w:sz w:val="22"/>
          <w:szCs w:val="22"/>
          <w:lang w:val="uk-UA"/>
        </w:rPr>
        <w:t>, з другої</w:t>
      </w:r>
      <w:r w:rsidRPr="00A26387">
        <w:rPr>
          <w:sz w:val="22"/>
          <w:szCs w:val="22"/>
          <w:lang w:val="uk-UA"/>
        </w:rPr>
        <w:t xml:space="preserve"> сторони, разом Сторони, уклали цей договір про наступне:</w:t>
      </w:r>
    </w:p>
    <w:p w14:paraId="411B6CF4" w14:textId="77777777" w:rsidR="00512F3A" w:rsidRPr="00A26387" w:rsidRDefault="00512F3A" w:rsidP="00512F3A">
      <w:pPr>
        <w:pStyle w:val="a5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  <w:lang w:val="uk-UA"/>
        </w:rPr>
      </w:pPr>
      <w:r w:rsidRPr="00A26387">
        <w:rPr>
          <w:rFonts w:ascii="Times New Roman" w:hAnsi="Times New Roman"/>
          <w:b/>
          <w:bCs/>
          <w:sz w:val="22"/>
          <w:szCs w:val="22"/>
          <w:lang w:val="uk-UA"/>
        </w:rPr>
        <w:t>ПРЕДМЕТ ДОГОВОРУ ТА ОСНОВНІ ПОЛОЖЕННЯ</w:t>
      </w:r>
    </w:p>
    <w:p w14:paraId="542FA7C1" w14:textId="77777777" w:rsidR="00512F3A" w:rsidRPr="00A26387" w:rsidRDefault="00512F3A" w:rsidP="00512F3A">
      <w:pPr>
        <w:pStyle w:val="7"/>
        <w:keepNext/>
        <w:numPr>
          <w:ilvl w:val="0"/>
          <w:numId w:val="0"/>
        </w:numPr>
        <w:tabs>
          <w:tab w:val="left" w:pos="10206"/>
        </w:tabs>
        <w:spacing w:before="0" w:after="0"/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1.1 Цей договір регулює відносини між Органом з сертифікації та Користувачем стосовно використання сертифіката аудитора, визначає порядок та основні вимоги до використання сертифіката в період його дії, призупинення дії, скорочення сфери сертифікації або посилання на сертифікат після його відкликання.</w:t>
      </w:r>
    </w:p>
    <w:p w14:paraId="43438329" w14:textId="77777777" w:rsidR="00512F3A" w:rsidRPr="00A26387" w:rsidRDefault="00512F3A" w:rsidP="00512F3A">
      <w:pPr>
        <w:pStyle w:val="7"/>
        <w:keepNext/>
        <w:numPr>
          <w:ilvl w:val="0"/>
          <w:numId w:val="0"/>
        </w:numPr>
        <w:tabs>
          <w:tab w:val="left" w:pos="10206"/>
        </w:tabs>
        <w:spacing w:before="0" w:after="0"/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 xml:space="preserve">1.2 Факт сертифікації персоналу підтверджується сертифікатом, виданим Органом з сертифікації. </w:t>
      </w:r>
    </w:p>
    <w:p w14:paraId="100B92E4" w14:textId="77777777" w:rsidR="00512F3A" w:rsidRPr="00A26387" w:rsidRDefault="00512F3A" w:rsidP="00512F3A">
      <w:pPr>
        <w:pStyle w:val="7"/>
        <w:keepNext/>
        <w:numPr>
          <w:ilvl w:val="0"/>
          <w:numId w:val="0"/>
        </w:numPr>
        <w:tabs>
          <w:tab w:val="left" w:pos="10206"/>
        </w:tabs>
        <w:spacing w:before="0" w:after="0"/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1.3 Орган з сертифікації випускає сертифікат для всіх сертифікованих осіб та залишає за собою одноосібне право власності на такий сертифікат.</w:t>
      </w:r>
    </w:p>
    <w:p w14:paraId="270EE3E3" w14:textId="77777777" w:rsidR="00512F3A" w:rsidRPr="00A26387" w:rsidRDefault="00512F3A" w:rsidP="00512F3A">
      <w:pPr>
        <w:pStyle w:val="7"/>
        <w:keepNext/>
        <w:numPr>
          <w:ilvl w:val="0"/>
          <w:numId w:val="0"/>
        </w:numPr>
        <w:tabs>
          <w:tab w:val="left" w:pos="10206"/>
        </w:tabs>
        <w:spacing w:before="0" w:after="0"/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1.4  Користувачем сертифіката є аудитор – фізична особа, яка з позитивним результатом пройшла процедуру сертифікації, занесена до реєстру сертифікованого персоналу та отримала належним чином оформлений сертифікат.</w:t>
      </w:r>
    </w:p>
    <w:p w14:paraId="014931A4" w14:textId="77777777" w:rsidR="00512F3A" w:rsidRPr="00A26387" w:rsidRDefault="00512F3A" w:rsidP="00512F3A">
      <w:pPr>
        <w:pStyle w:val="7"/>
        <w:keepNext/>
        <w:numPr>
          <w:ilvl w:val="0"/>
          <w:numId w:val="0"/>
        </w:numPr>
        <w:tabs>
          <w:tab w:val="left" w:pos="10206"/>
        </w:tabs>
        <w:spacing w:before="0" w:after="0"/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 xml:space="preserve"> 1.5 Користувач має право одноосібного застосування документів, що підтверджують факт сертифікації, без права передачі іншим фізичним або юридичним особам.</w:t>
      </w:r>
    </w:p>
    <w:p w14:paraId="70022090" w14:textId="77777777" w:rsidR="00512F3A" w:rsidRPr="00A26387" w:rsidRDefault="00512F3A" w:rsidP="00512F3A">
      <w:pPr>
        <w:pStyle w:val="7"/>
        <w:keepNext/>
        <w:numPr>
          <w:ilvl w:val="0"/>
          <w:numId w:val="0"/>
        </w:numPr>
        <w:tabs>
          <w:tab w:val="left" w:pos="10206"/>
        </w:tabs>
        <w:spacing w:before="0" w:after="0"/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 xml:space="preserve"> 1.6 Відносини між Користувачем та організацією – роботодавцем (іншою зацікавленою стороною) регулюються трудовими угодами чи іншими видами договорів, які не розглядаються Органом з сертифікації в аспекті встановлення права належності сертифіката.   </w:t>
      </w:r>
    </w:p>
    <w:p w14:paraId="1CA8392A" w14:textId="77777777" w:rsidR="00512F3A" w:rsidRPr="00A26387" w:rsidRDefault="00512F3A" w:rsidP="00512F3A">
      <w:pPr>
        <w:pStyle w:val="7"/>
        <w:keepNext/>
        <w:numPr>
          <w:ilvl w:val="0"/>
          <w:numId w:val="0"/>
        </w:numPr>
        <w:tabs>
          <w:tab w:val="left" w:pos="10206"/>
        </w:tabs>
        <w:spacing w:before="0" w:after="0"/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 xml:space="preserve">1.7 Орган з сертифікації має право здійснювати призупинення, скасування або скорочення сфери сертифікації </w:t>
      </w:r>
    </w:p>
    <w:p w14:paraId="7CA5C138" w14:textId="77777777" w:rsidR="00512F3A" w:rsidRPr="00A26387" w:rsidRDefault="00512F3A" w:rsidP="00512F3A">
      <w:pPr>
        <w:pStyle w:val="7"/>
        <w:keepNext/>
        <w:numPr>
          <w:ilvl w:val="0"/>
          <w:numId w:val="0"/>
        </w:numPr>
        <w:tabs>
          <w:tab w:val="left" w:pos="10206"/>
        </w:tabs>
        <w:spacing w:before="0" w:after="0"/>
        <w:ind w:left="360"/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 xml:space="preserve">1.7.1Скасування сертифіката здійснюється у таких випадках: відсутність практичної діяльності аудитора з проведення робіт за обраною спеціалізацією протягом двох календарних років; доведена наявність грубих порушень з боку аудитора (недостовірність оцінок, необ’єктивність аналізу фактичних даних, порушення етичних норм, порушення умов використання сертифіката тощо); результати нагляду за діяльністю сертифікованого персоналу, які встановлюють факти порушень з боку аудитора правил системи сертифікації персоналу; негативні результати проведення додаткової форми в межах нагляду. У разі скасування сертифіката Орган з сертифікації відкликає сертифікат. </w:t>
      </w:r>
    </w:p>
    <w:p w14:paraId="7DF26DB0" w14:textId="77777777" w:rsidR="00512F3A" w:rsidRPr="00A26387" w:rsidRDefault="00512F3A" w:rsidP="00512F3A">
      <w:pPr>
        <w:pStyle w:val="7"/>
        <w:keepNext/>
        <w:numPr>
          <w:ilvl w:val="0"/>
          <w:numId w:val="0"/>
        </w:numPr>
        <w:tabs>
          <w:tab w:val="left" w:pos="10206"/>
        </w:tabs>
        <w:spacing w:before="0" w:after="0"/>
        <w:ind w:left="426"/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 xml:space="preserve">1.7.2 Призупинення дії сертифіката здійснюється у наступному випадку: відмова заявника від оплати робіт з нагляду та відсутність листів перевірки діяльності аудитора в межах нагляду; неправомірні посилання на сертифікацію або використання сертифікатів, що вводять в оману, у публікаціях, каталогах і </w:t>
      </w:r>
      <w:proofErr w:type="spellStart"/>
      <w:r w:rsidRPr="00A26387">
        <w:rPr>
          <w:sz w:val="22"/>
          <w:szCs w:val="22"/>
          <w:lang w:val="uk-UA"/>
        </w:rPr>
        <w:t>т.п</w:t>
      </w:r>
      <w:proofErr w:type="spellEnd"/>
      <w:r w:rsidRPr="00A26387">
        <w:rPr>
          <w:sz w:val="22"/>
          <w:szCs w:val="22"/>
          <w:lang w:val="uk-UA"/>
        </w:rPr>
        <w:t>.</w:t>
      </w:r>
    </w:p>
    <w:p w14:paraId="5866EBF4" w14:textId="77777777" w:rsidR="00512F3A" w:rsidRPr="00A26387" w:rsidRDefault="00512F3A" w:rsidP="00512F3A">
      <w:pPr>
        <w:pStyle w:val="7"/>
        <w:keepNext/>
        <w:numPr>
          <w:ilvl w:val="0"/>
          <w:numId w:val="0"/>
        </w:numPr>
        <w:tabs>
          <w:tab w:val="left" w:pos="10206"/>
        </w:tabs>
        <w:spacing w:before="0" w:after="0"/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1.8 Орган з сертифікації дозволяє використання сертифіката тільки в межах положень цього договору,  договорів про сертифікацію персоналу та договорів про нагляд за діяльністю сертифікованого персоналу.</w:t>
      </w:r>
    </w:p>
    <w:p w14:paraId="7F76C295" w14:textId="77777777" w:rsidR="00512F3A" w:rsidRPr="00A26387" w:rsidRDefault="00512F3A" w:rsidP="00512F3A">
      <w:pPr>
        <w:pStyle w:val="a5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  <w:lang w:val="uk-UA"/>
        </w:rPr>
      </w:pPr>
      <w:r w:rsidRPr="00A26387">
        <w:rPr>
          <w:rFonts w:ascii="Times New Roman" w:hAnsi="Times New Roman"/>
          <w:b/>
          <w:bCs/>
          <w:sz w:val="22"/>
          <w:szCs w:val="22"/>
          <w:lang w:val="uk-UA"/>
        </w:rPr>
        <w:t>ПРАВА ТА ОБОВ’ЯЗКИ СТОРІН</w:t>
      </w:r>
    </w:p>
    <w:p w14:paraId="0A13D142" w14:textId="77777777" w:rsidR="00512F3A" w:rsidRPr="00A26387" w:rsidRDefault="00512F3A" w:rsidP="00512F3A">
      <w:pPr>
        <w:pStyle w:val="7"/>
        <w:keepNext/>
        <w:numPr>
          <w:ilvl w:val="1"/>
          <w:numId w:val="3"/>
        </w:numPr>
        <w:tabs>
          <w:tab w:val="num" w:pos="360"/>
          <w:tab w:val="left" w:pos="10206"/>
        </w:tabs>
        <w:spacing w:before="0" w:after="0"/>
        <w:ind w:left="576" w:hanging="576"/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Орган з сертифікації:</w:t>
      </w:r>
    </w:p>
    <w:p w14:paraId="354F7FA8" w14:textId="77777777" w:rsidR="00512F3A" w:rsidRPr="00A26387" w:rsidRDefault="00512F3A" w:rsidP="00512F3A">
      <w:pPr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- зобов’язаний забезпечити конфіденційність інформації, наданої Користувачем;</w:t>
      </w:r>
    </w:p>
    <w:p w14:paraId="45E13017" w14:textId="77777777" w:rsidR="00512F3A" w:rsidRPr="00A26387" w:rsidRDefault="00512F3A" w:rsidP="00512F3A">
      <w:pPr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- зобов’язаний дотримуватись відповідних положень схеми сертифікації;</w:t>
      </w:r>
    </w:p>
    <w:p w14:paraId="6AFEB6F2" w14:textId="77777777" w:rsidR="00512F3A" w:rsidRPr="00A26387" w:rsidRDefault="00512F3A" w:rsidP="00512F3A">
      <w:pPr>
        <w:pStyle w:val="a3"/>
        <w:ind w:firstLine="0"/>
        <w:rPr>
          <w:rFonts w:ascii="Times New Roman" w:hAnsi="Times New Roman"/>
          <w:i w:val="0"/>
          <w:sz w:val="22"/>
          <w:szCs w:val="22"/>
          <w:lang w:val="uk-UA"/>
        </w:rPr>
      </w:pPr>
      <w:r w:rsidRPr="00A26387">
        <w:rPr>
          <w:rFonts w:ascii="Times New Roman" w:hAnsi="Times New Roman"/>
          <w:i w:val="0"/>
          <w:sz w:val="22"/>
          <w:szCs w:val="22"/>
          <w:lang w:val="uk-UA"/>
        </w:rPr>
        <w:t>- зобов’язаний не допускати необґрунтованого чи неправомірного призупинення, відкликання, скорочення сфери або скасування сертифіката;</w:t>
      </w:r>
    </w:p>
    <w:p w14:paraId="48BD64E3" w14:textId="77777777" w:rsidR="00512F3A" w:rsidRPr="00A26387" w:rsidRDefault="00512F3A" w:rsidP="00512F3A">
      <w:pPr>
        <w:pStyle w:val="a3"/>
        <w:ind w:firstLine="0"/>
        <w:rPr>
          <w:rFonts w:ascii="Times New Roman" w:hAnsi="Times New Roman"/>
          <w:i w:val="0"/>
          <w:sz w:val="22"/>
          <w:szCs w:val="22"/>
          <w:lang w:val="uk-UA"/>
        </w:rPr>
      </w:pPr>
      <w:r w:rsidRPr="00A26387">
        <w:rPr>
          <w:rFonts w:ascii="Times New Roman" w:hAnsi="Times New Roman"/>
          <w:i w:val="0"/>
          <w:sz w:val="22"/>
          <w:szCs w:val="22"/>
          <w:lang w:val="uk-UA"/>
        </w:rPr>
        <w:t xml:space="preserve">- зобов’язаний у строк не більше 10 днів поновлювати дію сертифіката після його призупинення у разі своєчасного та повного усунення Користувачем виявлених </w:t>
      </w:r>
      <w:proofErr w:type="spellStart"/>
      <w:r w:rsidRPr="00A26387">
        <w:rPr>
          <w:rFonts w:ascii="Times New Roman" w:hAnsi="Times New Roman"/>
          <w:i w:val="0"/>
          <w:sz w:val="22"/>
          <w:szCs w:val="22"/>
          <w:lang w:val="uk-UA"/>
        </w:rPr>
        <w:t>невідповідностей</w:t>
      </w:r>
      <w:proofErr w:type="spellEnd"/>
      <w:r w:rsidRPr="00A26387">
        <w:rPr>
          <w:rFonts w:ascii="Times New Roman" w:hAnsi="Times New Roman"/>
          <w:i w:val="0"/>
          <w:sz w:val="22"/>
          <w:szCs w:val="22"/>
          <w:lang w:val="uk-UA"/>
        </w:rPr>
        <w:t>;</w:t>
      </w:r>
    </w:p>
    <w:p w14:paraId="24D445CA" w14:textId="77777777" w:rsidR="00512F3A" w:rsidRPr="00A26387" w:rsidRDefault="00512F3A" w:rsidP="00512F3A">
      <w:pPr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- зобов’язаний у термін не більший 7 днів, направити сертифікованій особі інформацію про зміну схеми та процедур сертифікації, які сто</w:t>
      </w:r>
      <w:r>
        <w:rPr>
          <w:sz w:val="22"/>
          <w:szCs w:val="22"/>
          <w:lang w:val="uk-UA"/>
        </w:rPr>
        <w:t>су</w:t>
      </w:r>
      <w:r w:rsidRPr="00A26387">
        <w:rPr>
          <w:sz w:val="22"/>
          <w:szCs w:val="22"/>
          <w:lang w:val="uk-UA"/>
        </w:rPr>
        <w:t>ються використання сертифіката;</w:t>
      </w:r>
    </w:p>
    <w:p w14:paraId="7E860A61" w14:textId="5D8DC7B7" w:rsidR="00512F3A" w:rsidRPr="00A26387" w:rsidRDefault="00512F3A" w:rsidP="00512F3A">
      <w:pPr>
        <w:pStyle w:val="7"/>
        <w:numPr>
          <w:ilvl w:val="0"/>
          <w:numId w:val="0"/>
        </w:numPr>
        <w:tabs>
          <w:tab w:val="left" w:pos="10206"/>
        </w:tabs>
        <w:spacing w:before="0" w:after="0"/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 xml:space="preserve">- здійснює моніторинг використання Користувачем сертифіката в період дії сертифіката; </w:t>
      </w:r>
    </w:p>
    <w:p w14:paraId="77492DAF" w14:textId="77777777" w:rsidR="00512F3A" w:rsidRPr="00A26387" w:rsidRDefault="00512F3A" w:rsidP="00512F3A">
      <w:pPr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- при виявленні порушень з боку Користувача – надсилає листа з вимогою усунути виявлене порушення у визначений термін та поінформувати Орган з сертифікації про вжиті коригувальні дії;</w:t>
      </w:r>
    </w:p>
    <w:p w14:paraId="4D6A9BEB" w14:textId="77777777" w:rsidR="00512F3A" w:rsidRPr="00A26387" w:rsidRDefault="00512F3A" w:rsidP="00512F3A">
      <w:pPr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 xml:space="preserve">- у разі не усунення виявлених порушень протягом 30 днів з дати повідомлення здійснює призупинення сертифікації на 10 днів. У разі неспроможності Користувачем усунути недоліки, які спричинили призупинення дії сертифіката, Орган з сертифікації здійснює скасування та </w:t>
      </w:r>
      <w:r w:rsidRPr="00A26387">
        <w:rPr>
          <w:sz w:val="22"/>
          <w:szCs w:val="22"/>
          <w:lang w:val="uk-UA"/>
        </w:rPr>
        <w:lastRenderedPageBreak/>
        <w:t>відкликання сертифіката, та, в разі необхідності, застосовує додаткові юридичні дії згідно чинного законодавства України.</w:t>
      </w:r>
    </w:p>
    <w:p w14:paraId="0DEC5E44" w14:textId="77777777" w:rsidR="00512F3A" w:rsidRPr="00A26387" w:rsidRDefault="00512F3A" w:rsidP="00512F3A">
      <w:pPr>
        <w:pStyle w:val="7"/>
        <w:numPr>
          <w:ilvl w:val="0"/>
          <w:numId w:val="0"/>
        </w:numPr>
        <w:tabs>
          <w:tab w:val="left" w:pos="10206"/>
        </w:tabs>
        <w:spacing w:before="0" w:after="0"/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2.2 Користувач:</w:t>
      </w:r>
    </w:p>
    <w:p w14:paraId="3FE90CA7" w14:textId="77777777" w:rsidR="00512F3A" w:rsidRPr="00A26387" w:rsidRDefault="00512F3A" w:rsidP="00512F3A">
      <w:pPr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- має право використовувати інформацію про сертифікат та гарантувати, що використання сертифіката в цілях реклами, інших цілях здійснюється у відповідності з цим договором;</w:t>
      </w:r>
    </w:p>
    <w:p w14:paraId="6A97341D" w14:textId="77777777" w:rsidR="00512F3A" w:rsidRPr="00A26387" w:rsidRDefault="00512F3A" w:rsidP="00512F3A">
      <w:pPr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 xml:space="preserve">- в усіх випадках використання сертифіката Користувач повинен керуватись етичними нормами та  Кодексом поведінки; </w:t>
      </w:r>
    </w:p>
    <w:p w14:paraId="45B72762" w14:textId="77777777" w:rsidR="00512F3A" w:rsidRPr="00A26387" w:rsidRDefault="00512F3A" w:rsidP="00512F3A">
      <w:pPr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- зобов’язаний дотримуватись відповідних положень схеми сертифікації;</w:t>
      </w:r>
    </w:p>
    <w:p w14:paraId="1E6EB531" w14:textId="77777777" w:rsidR="00512F3A" w:rsidRPr="00A26387" w:rsidRDefault="00512F3A" w:rsidP="00512F3A">
      <w:pPr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- зобов’язаний без затримки інформувати орган з сертифікації персоналу щодо питань, які можуть вплинути на здатність сертифікованої особи продовжувати виконання вимог сертифікації;</w:t>
      </w:r>
    </w:p>
    <w:p w14:paraId="1829E36F" w14:textId="77777777" w:rsidR="00512F3A" w:rsidRPr="00A26387" w:rsidRDefault="00512F3A" w:rsidP="00512F3A">
      <w:pPr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- зобов’язаний застосовувати сертифікат тільки в тій сфері діяльності, на яку він поширюється, не допускати несанкціонованого посилання на повноваження, не передбачені виданим сертифікатом;</w:t>
      </w:r>
    </w:p>
    <w:p w14:paraId="1A06C981" w14:textId="77777777" w:rsidR="00512F3A" w:rsidRPr="00A26387" w:rsidRDefault="00512F3A" w:rsidP="00512F3A">
      <w:pPr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 xml:space="preserve">- зобов’язаний відтворювати сертифікат в його цілісності. Посилання на сертифікат повинно містити номер сертифіката, дату видачі та термін дії сертифіката, найменування органу з сертифікації персоналу, що його видав; </w:t>
      </w:r>
    </w:p>
    <w:p w14:paraId="116D2BD7" w14:textId="77777777" w:rsidR="00512F3A" w:rsidRPr="00A26387" w:rsidRDefault="00512F3A" w:rsidP="00512F3A">
      <w:pPr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- не повинен застосовувати сертифікат ніяким чином, який би зашкодив репутації Органу з сертифікації та здійснювати будь-які заяви щодо сертифікації, які Орган з сертифікації вважає необ’єктивними чи недопустимими у відповідності до цього договору;</w:t>
      </w:r>
    </w:p>
    <w:p w14:paraId="24377FA5" w14:textId="77777777" w:rsidR="00512F3A" w:rsidRPr="00A26387" w:rsidRDefault="00512F3A" w:rsidP="00512F3A">
      <w:pPr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- у випадку призупинення, скасування або закінчення терміну дії сертифіката   користувач втрачає право застосовувати сертифікат до відновлення дії сертифіката чи до видачі нових документів, що підтверджують факт сертифікації;</w:t>
      </w:r>
    </w:p>
    <w:p w14:paraId="00289AB0" w14:textId="77777777" w:rsidR="00512F3A" w:rsidRPr="00A26387" w:rsidRDefault="00512F3A" w:rsidP="00512F3A">
      <w:pPr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- у випадку скасування сертифіката користувач повинен повернути сертифікат Органу з сертифікації, та ніяким чином не використовувати інформацію про цей сертифікат та не робити будь-яких посилань на сертифікат після його відкликання;</w:t>
      </w:r>
    </w:p>
    <w:p w14:paraId="30C2F8D4" w14:textId="77777777" w:rsidR="00512F3A" w:rsidRPr="00A26387" w:rsidRDefault="00512F3A" w:rsidP="00512F3A">
      <w:pPr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- зобов’язаний не допускати подання позовів проти Органу з сертифікації після призупинення дії, відкликання чи повернення сертифіката Органу з сертифікації;</w:t>
      </w:r>
    </w:p>
    <w:p w14:paraId="42D09AE8" w14:textId="77777777" w:rsidR="00512F3A" w:rsidRPr="00A26387" w:rsidRDefault="00512F3A" w:rsidP="00512F3A">
      <w:pPr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- зобов’язаний не допускати хибного використання сертифіката.</w:t>
      </w:r>
    </w:p>
    <w:p w14:paraId="6CA86BC6" w14:textId="77777777" w:rsidR="00512F3A" w:rsidRPr="00A26387" w:rsidRDefault="00512F3A" w:rsidP="00512F3A">
      <w:pPr>
        <w:jc w:val="center"/>
        <w:rPr>
          <w:b/>
          <w:sz w:val="22"/>
          <w:szCs w:val="22"/>
          <w:lang w:val="uk-UA"/>
        </w:rPr>
      </w:pPr>
      <w:r w:rsidRPr="00A26387">
        <w:rPr>
          <w:b/>
          <w:bCs/>
          <w:sz w:val="22"/>
          <w:szCs w:val="22"/>
          <w:lang w:val="uk-UA"/>
        </w:rPr>
        <w:t>3 ВІДПОВІДАЛЬНІСТЬ СТОРІН</w:t>
      </w:r>
    </w:p>
    <w:p w14:paraId="143B7542" w14:textId="77777777" w:rsidR="00512F3A" w:rsidRPr="00A26387" w:rsidRDefault="00512F3A" w:rsidP="00512F3A">
      <w:pPr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3.1 За невиконання або неналежне виконання умов цього договору Сторони несуть відповідальність згідно чинного законодавства України.</w:t>
      </w:r>
    </w:p>
    <w:p w14:paraId="40697F68" w14:textId="357C48C3" w:rsidR="00AB5854" w:rsidRPr="00F779D2" w:rsidRDefault="00F779D2" w:rsidP="00F779D2">
      <w:pPr>
        <w:pStyle w:val="ac"/>
        <w:jc w:val="center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 xml:space="preserve">4 </w:t>
      </w:r>
      <w:r w:rsidR="00AB5854" w:rsidRPr="00F779D2">
        <w:rPr>
          <w:b/>
          <w:bCs/>
          <w:sz w:val="22"/>
          <w:szCs w:val="22"/>
          <w:lang w:val="uk-UA"/>
        </w:rPr>
        <w:t>ТЕРМІН ДІЇ ДОГОВОРУ</w:t>
      </w:r>
    </w:p>
    <w:p w14:paraId="2A4987AF" w14:textId="148C6F26" w:rsidR="00AB5854" w:rsidRDefault="00F779D2" w:rsidP="00F779D2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4.1 </w:t>
      </w:r>
      <w:r w:rsidR="00AB5854" w:rsidRPr="00ED5380">
        <w:rPr>
          <w:sz w:val="22"/>
          <w:szCs w:val="22"/>
          <w:lang w:val="uk-UA"/>
        </w:rPr>
        <w:t xml:space="preserve">Договір набуває чинності з дати підписання </w:t>
      </w:r>
      <w:r w:rsidR="00AB5854">
        <w:rPr>
          <w:sz w:val="22"/>
          <w:szCs w:val="22"/>
          <w:lang w:val="uk-UA"/>
        </w:rPr>
        <w:t>і</w:t>
      </w:r>
      <w:r w:rsidR="00AB5854" w:rsidRPr="00ED5380">
        <w:rPr>
          <w:sz w:val="22"/>
          <w:szCs w:val="22"/>
          <w:lang w:val="uk-UA"/>
        </w:rPr>
        <w:t xml:space="preserve"> розповсюджується на всі сертифікати Користувача, видані Органом з сертифікації</w:t>
      </w:r>
      <w:r w:rsidR="00AB5854">
        <w:rPr>
          <w:sz w:val="22"/>
          <w:szCs w:val="22"/>
          <w:lang w:val="uk-UA"/>
        </w:rPr>
        <w:t>.</w:t>
      </w:r>
    </w:p>
    <w:p w14:paraId="61E70250" w14:textId="0F6D4A7F" w:rsidR="00AB5854" w:rsidRDefault="00F779D2" w:rsidP="00F779D2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4.2 </w:t>
      </w:r>
      <w:r w:rsidR="00AB5854" w:rsidRPr="003011C1">
        <w:rPr>
          <w:sz w:val="22"/>
          <w:szCs w:val="22"/>
          <w:lang w:val="uk-UA"/>
        </w:rPr>
        <w:t xml:space="preserve">Цей Договір є безстроковим і діє до моменту його припинення за згодою Сторін, розірвання в порядку, передбаченому чинним законодавством України або повного припинення діяльності сертифікованої особи у зв’язку з скасуванням, відкликанням, закінченням строку дії всіх сертифікатів </w:t>
      </w:r>
      <w:r w:rsidR="00AB5854">
        <w:rPr>
          <w:sz w:val="22"/>
          <w:szCs w:val="22"/>
          <w:lang w:val="uk-UA"/>
        </w:rPr>
        <w:t>Користувача.</w:t>
      </w:r>
    </w:p>
    <w:p w14:paraId="7650AAAD" w14:textId="64A1B636" w:rsidR="00AB5854" w:rsidRPr="003011C1" w:rsidRDefault="00F779D2" w:rsidP="00F779D2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4.3 </w:t>
      </w:r>
      <w:r w:rsidR="00AB5854">
        <w:rPr>
          <w:sz w:val="22"/>
          <w:szCs w:val="22"/>
          <w:lang w:val="uk-UA"/>
        </w:rPr>
        <w:t>Орган з сертифікації</w:t>
      </w:r>
      <w:r w:rsidR="00AB5854" w:rsidRPr="003011C1">
        <w:rPr>
          <w:sz w:val="22"/>
          <w:szCs w:val="22"/>
          <w:lang w:val="uk-UA"/>
        </w:rPr>
        <w:t xml:space="preserve"> має право припинити дію цього Договору, у разі</w:t>
      </w:r>
      <w:r w:rsidR="00AB5854">
        <w:rPr>
          <w:sz w:val="22"/>
          <w:szCs w:val="22"/>
          <w:lang w:val="uk-UA"/>
        </w:rPr>
        <w:t xml:space="preserve"> </w:t>
      </w:r>
      <w:r w:rsidR="00AB5854" w:rsidRPr="003011C1">
        <w:rPr>
          <w:sz w:val="22"/>
          <w:szCs w:val="22"/>
          <w:lang w:val="uk-UA"/>
        </w:rPr>
        <w:t xml:space="preserve">порушення </w:t>
      </w:r>
      <w:r w:rsidR="00AB5854">
        <w:rPr>
          <w:sz w:val="22"/>
          <w:szCs w:val="22"/>
          <w:lang w:val="uk-UA"/>
        </w:rPr>
        <w:t>Користувачем</w:t>
      </w:r>
      <w:r w:rsidR="00AB5854" w:rsidRPr="003011C1">
        <w:rPr>
          <w:sz w:val="22"/>
          <w:szCs w:val="22"/>
          <w:lang w:val="uk-UA"/>
        </w:rPr>
        <w:t xml:space="preserve">  </w:t>
      </w:r>
      <w:r w:rsidR="00AB5854">
        <w:rPr>
          <w:sz w:val="22"/>
          <w:szCs w:val="22"/>
          <w:lang w:val="uk-UA"/>
        </w:rPr>
        <w:t>вимог щодо</w:t>
      </w:r>
      <w:r w:rsidR="00AB5854" w:rsidRPr="003011C1">
        <w:rPr>
          <w:sz w:val="22"/>
          <w:szCs w:val="22"/>
          <w:lang w:val="uk-UA"/>
        </w:rPr>
        <w:t xml:space="preserve"> використання сертифіката, наведених в п.2.2 цього Договору </w:t>
      </w:r>
    </w:p>
    <w:p w14:paraId="4C14545F" w14:textId="77777777" w:rsidR="00512F3A" w:rsidRPr="00A26387" w:rsidRDefault="00512F3A" w:rsidP="00512F3A">
      <w:pPr>
        <w:ind w:left="851"/>
        <w:jc w:val="both"/>
        <w:rPr>
          <w:sz w:val="24"/>
          <w:szCs w:val="24"/>
          <w:lang w:val="uk-UA"/>
        </w:rPr>
      </w:pPr>
    </w:p>
    <w:p w14:paraId="42F597F4" w14:textId="77777777" w:rsidR="00512F3A" w:rsidRPr="00A26387" w:rsidRDefault="00512F3A" w:rsidP="00512F3A">
      <w:pPr>
        <w:pStyle w:val="1"/>
        <w:numPr>
          <w:ilvl w:val="0"/>
          <w:numId w:val="0"/>
        </w:numPr>
        <w:ind w:left="432" w:hanging="432"/>
        <w:jc w:val="left"/>
        <w:rPr>
          <w:rFonts w:ascii="Times New Roman" w:hAnsi="Times New Roman"/>
          <w:sz w:val="24"/>
          <w:szCs w:val="24"/>
          <w:lang w:val="uk-UA"/>
        </w:rPr>
      </w:pPr>
      <w:r w:rsidRPr="00A26387">
        <w:rPr>
          <w:rFonts w:ascii="Times New Roman" w:hAnsi="Times New Roman"/>
          <w:sz w:val="24"/>
          <w:szCs w:val="24"/>
          <w:lang w:val="uk-UA"/>
        </w:rPr>
        <w:t>Орган з сертифікації:                                                         Користувач:</w:t>
      </w:r>
      <w:r w:rsidRPr="00A26387">
        <w:rPr>
          <w:rFonts w:ascii="Times New Roman" w:hAnsi="Times New Roman"/>
          <w:sz w:val="24"/>
          <w:szCs w:val="24"/>
          <w:lang w:val="uk-UA"/>
        </w:rPr>
        <w:tab/>
      </w:r>
    </w:p>
    <w:p w14:paraId="62D34481" w14:textId="77777777" w:rsidR="00512F3A" w:rsidRPr="00A26387" w:rsidRDefault="00512F3A" w:rsidP="00512F3A">
      <w:pPr>
        <w:pStyle w:val="5"/>
        <w:numPr>
          <w:ilvl w:val="0"/>
          <w:numId w:val="0"/>
        </w:numPr>
        <w:ind w:left="1008"/>
        <w:jc w:val="left"/>
        <w:rPr>
          <w:rFonts w:ascii="Times New Roman" w:hAnsi="Times New Roman"/>
          <w:b w:val="0"/>
          <w:szCs w:val="24"/>
          <w:lang w:val="uk-UA"/>
        </w:rPr>
      </w:pPr>
    </w:p>
    <w:p w14:paraId="0C3388DF" w14:textId="60701D8C" w:rsidR="00512F3A" w:rsidRPr="00A26387" w:rsidRDefault="00512F3A" w:rsidP="00F82507">
      <w:pPr>
        <w:pStyle w:val="5"/>
        <w:numPr>
          <w:ilvl w:val="0"/>
          <w:numId w:val="0"/>
        </w:numPr>
        <w:jc w:val="left"/>
        <w:rPr>
          <w:sz w:val="22"/>
          <w:szCs w:val="22"/>
          <w:lang w:val="uk-UA"/>
        </w:rPr>
      </w:pPr>
      <w:r w:rsidRPr="00A26387">
        <w:rPr>
          <w:rFonts w:ascii="Times New Roman" w:hAnsi="Times New Roman"/>
          <w:sz w:val="22"/>
          <w:szCs w:val="22"/>
          <w:lang w:val="uk-UA"/>
        </w:rPr>
        <w:tab/>
      </w:r>
    </w:p>
    <w:p w14:paraId="30169C5E" w14:textId="77777777" w:rsidR="00512F3A" w:rsidRPr="00A26387" w:rsidRDefault="00512F3A" w:rsidP="00512F3A">
      <w:pPr>
        <w:tabs>
          <w:tab w:val="num" w:pos="0"/>
        </w:tabs>
        <w:jc w:val="both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__________________  Ім’я Прізвище                                       ___________________  Ім’я Прізвище</w:t>
      </w:r>
    </w:p>
    <w:p w14:paraId="6E799551" w14:textId="77777777" w:rsidR="00512F3A" w:rsidRPr="00A26387" w:rsidRDefault="00512F3A" w:rsidP="00512F3A">
      <w:pPr>
        <w:tabs>
          <w:tab w:val="num" w:pos="0"/>
        </w:tabs>
        <w:jc w:val="both"/>
        <w:rPr>
          <w:sz w:val="22"/>
          <w:szCs w:val="22"/>
          <w:lang w:val="uk-UA"/>
        </w:rPr>
      </w:pPr>
    </w:p>
    <w:p w14:paraId="0541928A" w14:textId="482A6138" w:rsidR="00CA505B" w:rsidRPr="00F82507" w:rsidRDefault="00512F3A" w:rsidP="00F82507">
      <w:pPr>
        <w:tabs>
          <w:tab w:val="num" w:pos="0"/>
        </w:tabs>
        <w:jc w:val="both"/>
        <w:rPr>
          <w:lang w:val="uk-UA"/>
        </w:rPr>
      </w:pPr>
      <w:r w:rsidRPr="00A26387">
        <w:rPr>
          <w:sz w:val="22"/>
          <w:szCs w:val="22"/>
          <w:lang w:val="uk-UA"/>
        </w:rPr>
        <w:t xml:space="preserve">Дата підписання                                                                       Дата підписання </w:t>
      </w:r>
    </w:p>
    <w:sectPr w:rsidR="00CA505B" w:rsidRPr="00F82507" w:rsidSect="00016843">
      <w:footerReference w:type="default" r:id="rId7"/>
      <w:pgSz w:w="11906" w:h="16838"/>
      <w:pgMar w:top="567" w:right="850" w:bottom="1134" w:left="1701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0A6F" w14:textId="77777777" w:rsidR="00827FF1" w:rsidRDefault="00827FF1" w:rsidP="00512F3A">
      <w:r>
        <w:separator/>
      </w:r>
    </w:p>
  </w:endnote>
  <w:endnote w:type="continuationSeparator" w:id="0">
    <w:p w14:paraId="57CD73DF" w14:textId="77777777" w:rsidR="00827FF1" w:rsidRDefault="00827FF1" w:rsidP="0051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8CE9" w14:textId="52038C5F" w:rsidR="00016843" w:rsidRPr="00016843" w:rsidRDefault="00016843" w:rsidP="00016843">
    <w:pPr>
      <w:pStyle w:val="a9"/>
      <w:rPr>
        <w:sz w:val="16"/>
        <w:szCs w:val="16"/>
      </w:rPr>
    </w:pPr>
    <w:r w:rsidRPr="00016843">
      <w:rPr>
        <w:sz w:val="16"/>
        <w:szCs w:val="16"/>
      </w:rPr>
      <w:t xml:space="preserve">ПР-3/42-11                                                                                 Ред. 10 </w:t>
    </w:r>
    <w:proofErr w:type="spellStart"/>
    <w:r w:rsidRPr="00016843">
      <w:rPr>
        <w:sz w:val="16"/>
        <w:szCs w:val="16"/>
      </w:rPr>
      <w:t>Зм</w:t>
    </w:r>
    <w:proofErr w:type="spellEnd"/>
    <w:r w:rsidRPr="00016843">
      <w:rPr>
        <w:sz w:val="16"/>
        <w:szCs w:val="16"/>
      </w:rPr>
      <w:t xml:space="preserve">. 6                                                                                        </w:t>
    </w:r>
    <w:proofErr w:type="spellStart"/>
    <w:r w:rsidRPr="00016843">
      <w:rPr>
        <w:sz w:val="16"/>
        <w:szCs w:val="16"/>
      </w:rPr>
      <w:t>Додаток</w:t>
    </w:r>
    <w:proofErr w:type="spellEnd"/>
    <w:r w:rsidRPr="00016843">
      <w:rPr>
        <w:sz w:val="16"/>
        <w:szCs w:val="16"/>
      </w:rPr>
      <w:t xml:space="preserve"> Б.30</w:t>
    </w:r>
  </w:p>
  <w:p w14:paraId="3FB47028" w14:textId="13FAFDF3" w:rsidR="00016843" w:rsidRPr="00016843" w:rsidRDefault="00016843" w:rsidP="00016843">
    <w:pPr>
      <w:pStyle w:val="a9"/>
      <w:rPr>
        <w:sz w:val="16"/>
        <w:szCs w:val="16"/>
        <w:lang w:val="uk-UA"/>
      </w:rPr>
    </w:pPr>
    <w:r w:rsidRPr="00016843">
      <w:rPr>
        <w:sz w:val="16"/>
        <w:szCs w:val="16"/>
      </w:rPr>
      <w:t xml:space="preserve">                                                                                                      Стор</w:t>
    </w:r>
    <w:r w:rsidRPr="00016843">
      <w:rPr>
        <w:sz w:val="16"/>
        <w:szCs w:val="16"/>
      </w:rPr>
      <w:fldChar w:fldCharType="begin"/>
    </w:r>
    <w:r w:rsidRPr="00016843">
      <w:rPr>
        <w:sz w:val="16"/>
        <w:szCs w:val="16"/>
      </w:rPr>
      <w:instrText>PAGE   \* MERGEFORMAT</w:instrText>
    </w:r>
    <w:r w:rsidRPr="00016843">
      <w:rPr>
        <w:sz w:val="16"/>
        <w:szCs w:val="16"/>
      </w:rPr>
      <w:fldChar w:fldCharType="separate"/>
    </w:r>
    <w:r w:rsidRPr="00016843">
      <w:rPr>
        <w:sz w:val="16"/>
        <w:szCs w:val="16"/>
      </w:rPr>
      <w:t>1</w:t>
    </w:r>
    <w:r w:rsidRPr="00016843">
      <w:rPr>
        <w:sz w:val="16"/>
        <w:szCs w:val="16"/>
      </w:rPr>
      <w:fldChar w:fldCharType="end"/>
    </w:r>
    <w:r w:rsidRPr="00016843">
      <w:rPr>
        <w:sz w:val="16"/>
        <w:szCs w:val="16"/>
      </w:rPr>
      <w:t>/</w:t>
    </w:r>
    <w:r>
      <w:rPr>
        <w:sz w:val="16"/>
        <w:szCs w:val="16"/>
        <w:lang w:val="uk-UA"/>
      </w:rPr>
      <w:t>2</w:t>
    </w:r>
  </w:p>
  <w:p w14:paraId="69D1A33C" w14:textId="77777777" w:rsidR="00016843" w:rsidRPr="00016843" w:rsidRDefault="00016843" w:rsidP="00016843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A3AA" w14:textId="77777777" w:rsidR="00827FF1" w:rsidRDefault="00827FF1" w:rsidP="00512F3A">
      <w:r>
        <w:separator/>
      </w:r>
    </w:p>
  </w:footnote>
  <w:footnote w:type="continuationSeparator" w:id="0">
    <w:p w14:paraId="77BA7EBD" w14:textId="77777777" w:rsidR="00827FF1" w:rsidRDefault="00827FF1" w:rsidP="00512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972"/>
    <w:multiLevelType w:val="multilevel"/>
    <w:tmpl w:val="F7CC10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41CA266D"/>
    <w:multiLevelType w:val="singleLevel"/>
    <w:tmpl w:val="A96E6F4C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 w15:restartNumberingAfterBreak="0">
    <w:nsid w:val="586F68A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82"/>
        </w:tabs>
        <w:ind w:left="5682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2754B57"/>
    <w:multiLevelType w:val="multilevel"/>
    <w:tmpl w:val="A1A8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DE34884"/>
    <w:multiLevelType w:val="multilevel"/>
    <w:tmpl w:val="5C1AE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3A"/>
    <w:rsid w:val="00016843"/>
    <w:rsid w:val="00192EAE"/>
    <w:rsid w:val="002F08B4"/>
    <w:rsid w:val="003E20D5"/>
    <w:rsid w:val="004258A8"/>
    <w:rsid w:val="00512F3A"/>
    <w:rsid w:val="00744DF5"/>
    <w:rsid w:val="0077533A"/>
    <w:rsid w:val="00827FF1"/>
    <w:rsid w:val="00835E15"/>
    <w:rsid w:val="00977C09"/>
    <w:rsid w:val="00A572EA"/>
    <w:rsid w:val="00A93A68"/>
    <w:rsid w:val="00AB5854"/>
    <w:rsid w:val="00AC4819"/>
    <w:rsid w:val="00C267E3"/>
    <w:rsid w:val="00CA505B"/>
    <w:rsid w:val="00D67D2B"/>
    <w:rsid w:val="00D84344"/>
    <w:rsid w:val="00DF04BB"/>
    <w:rsid w:val="00F779D2"/>
    <w:rsid w:val="00F82507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D4C6D"/>
  <w15:chartTrackingRefBased/>
  <w15:docId w15:val="{ADA9C935-761A-4AC2-85F0-18504A9F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512F3A"/>
    <w:pPr>
      <w:keepNext/>
      <w:numPr>
        <w:numId w:val="1"/>
      </w:numPr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link w:val="20"/>
    <w:qFormat/>
    <w:rsid w:val="00512F3A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caps/>
      <w:sz w:val="18"/>
    </w:rPr>
  </w:style>
  <w:style w:type="paragraph" w:styleId="3">
    <w:name w:val="heading 3"/>
    <w:basedOn w:val="a"/>
    <w:next w:val="a"/>
    <w:link w:val="30"/>
    <w:qFormat/>
    <w:rsid w:val="00512F3A"/>
    <w:pPr>
      <w:keepNext/>
      <w:numPr>
        <w:ilvl w:val="2"/>
        <w:numId w:val="1"/>
      </w:numPr>
      <w:spacing w:line="20" w:lineRule="atLeast"/>
      <w:jc w:val="center"/>
      <w:outlineLvl w:val="2"/>
    </w:pPr>
    <w:rPr>
      <w:rFonts w:ascii="Arial" w:hAnsi="Arial"/>
      <w:b/>
      <w:sz w:val="16"/>
    </w:rPr>
  </w:style>
  <w:style w:type="paragraph" w:styleId="4">
    <w:name w:val="heading 4"/>
    <w:basedOn w:val="a"/>
    <w:next w:val="a"/>
    <w:link w:val="40"/>
    <w:qFormat/>
    <w:rsid w:val="00512F3A"/>
    <w:pPr>
      <w:keepNext/>
      <w:numPr>
        <w:ilvl w:val="3"/>
        <w:numId w:val="1"/>
      </w:numPr>
      <w:spacing w:line="20" w:lineRule="atLeast"/>
      <w:jc w:val="center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512F3A"/>
    <w:pPr>
      <w:keepNext/>
      <w:numPr>
        <w:ilvl w:val="4"/>
        <w:numId w:val="1"/>
      </w:numPr>
      <w:spacing w:line="20" w:lineRule="atLeast"/>
      <w:jc w:val="center"/>
      <w:outlineLvl w:val="4"/>
    </w:pPr>
    <w:rPr>
      <w:rFonts w:ascii="Arial" w:hAnsi="Arial"/>
      <w:b/>
      <w:sz w:val="16"/>
    </w:rPr>
  </w:style>
  <w:style w:type="paragraph" w:styleId="6">
    <w:name w:val="heading 6"/>
    <w:basedOn w:val="a"/>
    <w:next w:val="a"/>
    <w:link w:val="60"/>
    <w:qFormat/>
    <w:rsid w:val="00512F3A"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sz w:val="12"/>
    </w:rPr>
  </w:style>
  <w:style w:type="paragraph" w:styleId="7">
    <w:name w:val="heading 7"/>
    <w:basedOn w:val="a"/>
    <w:next w:val="a"/>
    <w:link w:val="70"/>
    <w:qFormat/>
    <w:rsid w:val="00512F3A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512F3A"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512F3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F3A"/>
    <w:rPr>
      <w:rFonts w:ascii="Arial" w:eastAsia="Times New Roman" w:hAnsi="Arial" w:cs="Times New Roman"/>
      <w:b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rsid w:val="00512F3A"/>
    <w:rPr>
      <w:rFonts w:ascii="Arial" w:eastAsia="Times New Roman" w:hAnsi="Arial" w:cs="Times New Roman"/>
      <w:b/>
      <w:caps/>
      <w:sz w:val="18"/>
      <w:szCs w:val="20"/>
      <w:lang w:eastAsia="uk-UA"/>
    </w:rPr>
  </w:style>
  <w:style w:type="character" w:customStyle="1" w:styleId="30">
    <w:name w:val="Заголовок 3 Знак"/>
    <w:basedOn w:val="a0"/>
    <w:link w:val="3"/>
    <w:rsid w:val="00512F3A"/>
    <w:rPr>
      <w:rFonts w:ascii="Arial" w:eastAsia="Times New Roman" w:hAnsi="Arial" w:cs="Times New Roman"/>
      <w:b/>
      <w:sz w:val="16"/>
      <w:szCs w:val="20"/>
      <w:lang w:eastAsia="uk-UA"/>
    </w:rPr>
  </w:style>
  <w:style w:type="character" w:customStyle="1" w:styleId="40">
    <w:name w:val="Заголовок 4 Знак"/>
    <w:basedOn w:val="a0"/>
    <w:link w:val="4"/>
    <w:rsid w:val="00512F3A"/>
    <w:rPr>
      <w:rFonts w:ascii="Arial" w:eastAsia="Times New Roman" w:hAnsi="Arial" w:cs="Times New Roman"/>
      <w:b/>
      <w:sz w:val="20"/>
      <w:szCs w:val="20"/>
      <w:lang w:eastAsia="uk-UA"/>
    </w:rPr>
  </w:style>
  <w:style w:type="character" w:customStyle="1" w:styleId="50">
    <w:name w:val="Заголовок 5 Знак"/>
    <w:basedOn w:val="a0"/>
    <w:link w:val="5"/>
    <w:rsid w:val="00512F3A"/>
    <w:rPr>
      <w:rFonts w:ascii="Arial" w:eastAsia="Times New Roman" w:hAnsi="Arial" w:cs="Times New Roman"/>
      <w:b/>
      <w:sz w:val="16"/>
      <w:szCs w:val="20"/>
      <w:lang w:eastAsia="uk-UA"/>
    </w:rPr>
  </w:style>
  <w:style w:type="character" w:customStyle="1" w:styleId="60">
    <w:name w:val="Заголовок 6 Знак"/>
    <w:basedOn w:val="a0"/>
    <w:link w:val="6"/>
    <w:rsid w:val="00512F3A"/>
    <w:rPr>
      <w:rFonts w:ascii="Arial" w:eastAsia="Times New Roman" w:hAnsi="Arial" w:cs="Times New Roman"/>
      <w:b/>
      <w:sz w:val="12"/>
      <w:szCs w:val="20"/>
      <w:lang w:eastAsia="uk-UA"/>
    </w:rPr>
  </w:style>
  <w:style w:type="character" w:customStyle="1" w:styleId="70">
    <w:name w:val="Заголовок 7 Знак"/>
    <w:basedOn w:val="a0"/>
    <w:link w:val="7"/>
    <w:rsid w:val="00512F3A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80">
    <w:name w:val="Заголовок 8 Знак"/>
    <w:basedOn w:val="a0"/>
    <w:link w:val="8"/>
    <w:rsid w:val="00512F3A"/>
    <w:rPr>
      <w:rFonts w:ascii="Times New Roman" w:eastAsia="Times New Roman" w:hAnsi="Times New Roman" w:cs="Times New Roman"/>
      <w:i/>
      <w:sz w:val="24"/>
      <w:szCs w:val="20"/>
      <w:lang w:eastAsia="uk-UA"/>
    </w:rPr>
  </w:style>
  <w:style w:type="character" w:customStyle="1" w:styleId="90">
    <w:name w:val="Заголовок 9 Знак"/>
    <w:basedOn w:val="a0"/>
    <w:link w:val="9"/>
    <w:rsid w:val="00512F3A"/>
    <w:rPr>
      <w:rFonts w:ascii="Arial" w:eastAsia="Times New Roman" w:hAnsi="Arial" w:cs="Times New Roman"/>
      <w:szCs w:val="20"/>
      <w:lang w:eastAsia="uk-UA"/>
    </w:rPr>
  </w:style>
  <w:style w:type="paragraph" w:styleId="a3">
    <w:name w:val="Body Text Indent"/>
    <w:basedOn w:val="a"/>
    <w:link w:val="a4"/>
    <w:rsid w:val="00512F3A"/>
    <w:pPr>
      <w:ind w:firstLine="284"/>
      <w:jc w:val="both"/>
    </w:pPr>
    <w:rPr>
      <w:rFonts w:ascii="Arial" w:hAnsi="Arial"/>
      <w:i/>
    </w:rPr>
  </w:style>
  <w:style w:type="character" w:customStyle="1" w:styleId="a4">
    <w:name w:val="Основной текст с отступом Знак"/>
    <w:basedOn w:val="a0"/>
    <w:link w:val="a3"/>
    <w:rsid w:val="00512F3A"/>
    <w:rPr>
      <w:rFonts w:ascii="Arial" w:eastAsia="Times New Roman" w:hAnsi="Arial" w:cs="Times New Roman"/>
      <w:i/>
      <w:sz w:val="20"/>
      <w:szCs w:val="20"/>
      <w:lang w:eastAsia="uk-UA"/>
    </w:rPr>
  </w:style>
  <w:style w:type="paragraph" w:styleId="a5">
    <w:name w:val="Body Text"/>
    <w:basedOn w:val="a"/>
    <w:link w:val="a6"/>
    <w:rsid w:val="00512F3A"/>
    <w:pPr>
      <w:jc w:val="center"/>
    </w:pPr>
    <w:rPr>
      <w:rFonts w:ascii="Arial" w:hAnsi="Arial"/>
      <w:sz w:val="16"/>
    </w:rPr>
  </w:style>
  <w:style w:type="character" w:customStyle="1" w:styleId="a6">
    <w:name w:val="Основной текст Знак"/>
    <w:basedOn w:val="a0"/>
    <w:link w:val="a5"/>
    <w:rsid w:val="00512F3A"/>
    <w:rPr>
      <w:rFonts w:ascii="Arial" w:eastAsia="Times New Roman" w:hAnsi="Arial" w:cs="Times New Roman"/>
      <w:sz w:val="16"/>
      <w:szCs w:val="20"/>
      <w:lang w:eastAsia="uk-UA"/>
    </w:rPr>
  </w:style>
  <w:style w:type="paragraph" w:styleId="a7">
    <w:name w:val="header"/>
    <w:basedOn w:val="a"/>
    <w:link w:val="a8"/>
    <w:uiPriority w:val="99"/>
    <w:unhideWhenUsed/>
    <w:rsid w:val="00512F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2F3A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9">
    <w:name w:val="footer"/>
    <w:basedOn w:val="a"/>
    <w:link w:val="aa"/>
    <w:uiPriority w:val="99"/>
    <w:unhideWhenUsed/>
    <w:rsid w:val="00512F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2F3A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b">
    <w:name w:val="page number"/>
    <w:basedOn w:val="a0"/>
    <w:rsid w:val="00512F3A"/>
  </w:style>
  <w:style w:type="paragraph" w:styleId="HTML">
    <w:name w:val="HTML Preformatted"/>
    <w:basedOn w:val="a"/>
    <w:link w:val="HTML0"/>
    <w:uiPriority w:val="99"/>
    <w:semiHidden/>
    <w:unhideWhenUsed/>
    <w:rsid w:val="00744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4D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44DF5"/>
  </w:style>
  <w:style w:type="paragraph" w:styleId="ac">
    <w:name w:val="List Paragraph"/>
    <w:basedOn w:val="a"/>
    <w:uiPriority w:val="34"/>
    <w:qFormat/>
    <w:rsid w:val="00F77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iso</dc:creator>
  <cp:keywords/>
  <dc:description/>
  <cp:lastModifiedBy>iso iso</cp:lastModifiedBy>
  <cp:revision>2</cp:revision>
  <dcterms:created xsi:type="dcterms:W3CDTF">2026-01-05T20:22:00Z</dcterms:created>
  <dcterms:modified xsi:type="dcterms:W3CDTF">2026-01-05T20:22:00Z</dcterms:modified>
</cp:coreProperties>
</file>